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79C3" w:rsidRPr="00B86221" w:rsidRDefault="00CF0BD7" w:rsidP="00DC2248">
      <w:bookmarkStart w:id="0" w:name="_GoBack"/>
      <w:bookmarkEnd w:id="0"/>
      <w:r w:rsidRPr="00B86221">
        <w:rPr>
          <w:rFonts w:hint="eastAsia"/>
        </w:rPr>
        <w:t xml:space="preserve">　</w:t>
      </w:r>
      <w:r w:rsidR="00AF79C3" w:rsidRPr="00B86221">
        <w:rPr>
          <w:rFonts w:hint="eastAsia"/>
        </w:rPr>
        <w:t>昨年度より導入していた</w:t>
      </w:r>
      <w:r w:rsidR="006249E0" w:rsidRPr="00B86221">
        <w:rPr>
          <w:rFonts w:hint="eastAsia"/>
        </w:rPr>
        <w:t>Thin Client</w:t>
      </w:r>
      <w:r w:rsidR="00AF79C3" w:rsidRPr="00B86221">
        <w:rPr>
          <w:rFonts w:hint="eastAsia"/>
        </w:rPr>
        <w:t>を来月より</w:t>
      </w:r>
      <w:r w:rsidR="00AF79C3" w:rsidRPr="00B86221">
        <w:rPr>
          <w:rFonts w:hint="eastAsia"/>
          <w:color w:val="000000" w:themeColor="text1"/>
        </w:rPr>
        <w:t>１００</w:t>
      </w:r>
      <w:r w:rsidR="00AF79C3" w:rsidRPr="00B86221">
        <w:rPr>
          <w:rFonts w:hint="eastAsia"/>
        </w:rPr>
        <w:t>台追加し、本社営業職には全員に貸与することとなりました。</w:t>
      </w:r>
    </w:p>
    <w:p w:rsidR="00AF79C3" w:rsidRPr="00B86221" w:rsidRDefault="00AF79C3" w:rsidP="00DC2248">
      <w:pPr>
        <w:rPr>
          <w:color w:val="000000" w:themeColor="text1"/>
        </w:rPr>
      </w:pPr>
      <w:r w:rsidRPr="00B86221">
        <w:rPr>
          <w:rFonts w:hint="eastAsia"/>
        </w:rPr>
        <w:t xml:space="preserve">　</w:t>
      </w:r>
      <w:r w:rsidR="006249E0" w:rsidRPr="00B86221">
        <w:rPr>
          <w:rFonts w:hint="eastAsia"/>
        </w:rPr>
        <w:t>Thin Client</w:t>
      </w:r>
      <w:r w:rsidRPr="00B86221">
        <w:rPr>
          <w:rFonts w:hint="eastAsia"/>
        </w:rPr>
        <w:t>では、これまでの社外用</w:t>
      </w:r>
      <w:r w:rsidRPr="00B86221">
        <w:rPr>
          <w:rFonts w:hint="eastAsia"/>
          <w:color w:val="000000" w:themeColor="text1"/>
        </w:rPr>
        <w:t>ＰＣ</w:t>
      </w:r>
      <w:r w:rsidRPr="00B86221">
        <w:rPr>
          <w:rFonts w:hint="eastAsia"/>
        </w:rPr>
        <w:t>と異なり社内のファイルサーバへのアクセスが可能となり、データを外部メディアにコピーして持ち出す必要がありません。</w:t>
      </w:r>
      <w:r w:rsidR="00F8661B" w:rsidRPr="00B86221">
        <w:rPr>
          <w:rFonts w:hint="eastAsia"/>
          <w:color w:val="000000" w:themeColor="text1"/>
        </w:rPr>
        <w:t>ＰＣや外部</w:t>
      </w:r>
      <w:r w:rsidRPr="00B86221">
        <w:rPr>
          <w:rFonts w:hint="eastAsia"/>
        </w:rPr>
        <w:t>メディアの紛</w:t>
      </w:r>
      <w:r w:rsidR="00D92DF3" w:rsidRPr="00B86221">
        <w:rPr>
          <w:rFonts w:hint="eastAsia"/>
        </w:rPr>
        <w:t>失、また不正なデータコピーといった情報漏えいリスクが大幅に軽減</w:t>
      </w:r>
      <w:r w:rsidRPr="00B86221">
        <w:rPr>
          <w:rFonts w:hint="eastAsia"/>
        </w:rPr>
        <w:t>されます。また</w:t>
      </w:r>
      <w:r w:rsidR="006249E0" w:rsidRPr="00B86221">
        <w:rPr>
          <w:rFonts w:hint="eastAsia"/>
        </w:rPr>
        <w:t>Thin Client</w:t>
      </w:r>
      <w:r w:rsidR="00B51978" w:rsidRPr="00B86221">
        <w:rPr>
          <w:rFonts w:hint="eastAsia"/>
        </w:rPr>
        <w:t>の名のとお</w:t>
      </w:r>
      <w:r w:rsidRPr="00B86221">
        <w:rPr>
          <w:rFonts w:hint="eastAsia"/>
        </w:rPr>
        <w:t>り薄型で軽量ですので、別途</w:t>
      </w:r>
      <w:r w:rsidRPr="00B86221">
        <w:rPr>
          <w:rFonts w:hint="eastAsia"/>
          <w:color w:val="000000" w:themeColor="text1"/>
        </w:rPr>
        <w:t>ＰＣ</w:t>
      </w:r>
      <w:r w:rsidRPr="00B86221">
        <w:rPr>
          <w:rFonts w:hint="eastAsia"/>
        </w:rPr>
        <w:t>用バッグを持ち歩く必要もありません。（</w:t>
      </w:r>
      <w:r w:rsidR="006249E0" w:rsidRPr="00B86221">
        <w:rPr>
          <w:rFonts w:hint="eastAsia"/>
        </w:rPr>
        <w:t>Thin Client</w:t>
      </w:r>
      <w:r w:rsidRPr="00B86221">
        <w:rPr>
          <w:rFonts w:hint="eastAsia"/>
        </w:rPr>
        <w:t>用保護ケース有り）</w:t>
      </w:r>
    </w:p>
    <w:p w:rsidR="00AF79C3" w:rsidRPr="00B86221" w:rsidRDefault="00AF79C3" w:rsidP="00DC2248">
      <w:r w:rsidRPr="00B86221">
        <w:rPr>
          <w:rFonts w:hint="eastAsia"/>
        </w:rPr>
        <w:t xml:space="preserve">　詳細はイントラ内の「</w:t>
      </w:r>
      <w:r w:rsidR="006249E0" w:rsidRPr="00B86221">
        <w:rPr>
          <w:rFonts w:hint="eastAsia"/>
        </w:rPr>
        <w:t>Thin Client</w:t>
      </w:r>
      <w:r w:rsidRPr="00B86221">
        <w:rPr>
          <w:rFonts w:hint="eastAsia"/>
        </w:rPr>
        <w:t>導入のお知らせ」にてご確認ください。</w:t>
      </w:r>
    </w:p>
    <w:sectPr w:rsidR="00AF79C3" w:rsidRPr="00B86221" w:rsidSect="00B86221">
      <w:headerReference w:type="default" r:id="rId6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1B63" w:rsidRDefault="00661B63" w:rsidP="00C54D80">
      <w:r>
        <w:separator/>
      </w:r>
    </w:p>
  </w:endnote>
  <w:endnote w:type="continuationSeparator" w:id="0">
    <w:p w:rsidR="00661B63" w:rsidRDefault="00661B63" w:rsidP="00C5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1B63" w:rsidRDefault="00661B63" w:rsidP="00C54D80">
      <w:r>
        <w:separator/>
      </w:r>
    </w:p>
  </w:footnote>
  <w:footnote w:type="continuationSeparator" w:id="0">
    <w:p w:rsidR="00661B63" w:rsidRDefault="00661B63" w:rsidP="00C54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D80" w:rsidRPr="00C54D80" w:rsidRDefault="00C54D80">
    <w:pPr>
      <w:pStyle w:val="a3"/>
      <w:rPr>
        <w:rFonts w:asciiTheme="majorEastAsia" w:eastAsiaTheme="majorEastAsia" w:hAnsiTheme="majorEastAsia"/>
      </w:rPr>
    </w:pPr>
    <w:r w:rsidRPr="00C54D80">
      <w:rPr>
        <w:rFonts w:asciiTheme="majorEastAsia" w:eastAsiaTheme="majorEastAsia" w:hAnsiTheme="majorEastAsia" w:hint="eastAsia"/>
      </w:rPr>
      <w:t>第３章３－１問題</w:t>
    </w:r>
    <w:r w:rsidR="006249E0">
      <w:rPr>
        <w:rFonts w:asciiTheme="majorEastAsia" w:eastAsiaTheme="majorEastAsia" w:hAnsiTheme="majorEastAsia" w:hint="eastAsia"/>
      </w:rPr>
      <w:t>１－③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proofState w:spelling="clean" w:grammar="dirty"/>
  <w:defaultTabStop w:val="840"/>
  <w:drawingGridHorizontalSpacing w:val="227"/>
  <w:displayHorizontalDrawingGridEvery w:val="0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0"/>
    <w:rsid w:val="00003739"/>
    <w:rsid w:val="00003D5F"/>
    <w:rsid w:val="000152CA"/>
    <w:rsid w:val="00085071"/>
    <w:rsid w:val="00387A1E"/>
    <w:rsid w:val="003921EB"/>
    <w:rsid w:val="00576A99"/>
    <w:rsid w:val="005B5876"/>
    <w:rsid w:val="006249E0"/>
    <w:rsid w:val="00661B63"/>
    <w:rsid w:val="006A2992"/>
    <w:rsid w:val="00792D36"/>
    <w:rsid w:val="007A05FC"/>
    <w:rsid w:val="008223A1"/>
    <w:rsid w:val="008A45E0"/>
    <w:rsid w:val="00902195"/>
    <w:rsid w:val="00963E83"/>
    <w:rsid w:val="00AF79C3"/>
    <w:rsid w:val="00B51978"/>
    <w:rsid w:val="00B86221"/>
    <w:rsid w:val="00C54D80"/>
    <w:rsid w:val="00C610F5"/>
    <w:rsid w:val="00C71C99"/>
    <w:rsid w:val="00CF0BD7"/>
    <w:rsid w:val="00D141AF"/>
    <w:rsid w:val="00D92DF3"/>
    <w:rsid w:val="00DC2248"/>
    <w:rsid w:val="00F8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F3395F-EEEE-4457-A8AB-1C85F15D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62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mple">
    <w:name w:val="sample"/>
    <w:basedOn w:val="a"/>
    <w:link w:val="sample0"/>
    <w:rsid w:val="00C54D80"/>
    <w:pPr>
      <w:kinsoku w:val="0"/>
      <w:overflowPunct w:val="0"/>
      <w:autoSpaceDE w:val="0"/>
      <w:autoSpaceDN w:val="0"/>
      <w:ind w:leftChars="300" w:left="300" w:rightChars="300" w:right="300" w:firstLineChars="100" w:firstLine="100"/>
    </w:pPr>
    <w:rPr>
      <w:rFonts w:hAnsiTheme="minorEastAsia" w:cs="Times New Roman"/>
      <w:snapToGrid w:val="0"/>
      <w:szCs w:val="21"/>
    </w:rPr>
  </w:style>
  <w:style w:type="character" w:customStyle="1" w:styleId="sample0">
    <w:name w:val="sample (文字)"/>
    <w:basedOn w:val="a0"/>
    <w:link w:val="sample"/>
    <w:rsid w:val="00C54D80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3">
    <w:name w:val="header"/>
    <w:basedOn w:val="a"/>
    <w:link w:val="a4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4D80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4D80"/>
    <w:rPr>
      <w:rFonts w:eastAsia="ＭＳ 明朝"/>
      <w:kern w:val="0"/>
    </w:rPr>
  </w:style>
  <w:style w:type="paragraph" w:customStyle="1" w:styleId="data">
    <w:name w:val="data"/>
    <w:basedOn w:val="a"/>
    <w:link w:val="data0"/>
    <w:rsid w:val="00C71C99"/>
    <w:pPr>
      <w:kinsoku w:val="0"/>
      <w:overflowPunct w:val="0"/>
      <w:autoSpaceDE w:val="0"/>
      <w:autoSpaceDN w:val="0"/>
      <w:ind w:leftChars="300" w:left="300" w:rightChars="300" w:right="300" w:firstLineChars="100" w:firstLine="100"/>
      <w:jc w:val="left"/>
    </w:pPr>
    <w:rPr>
      <w:rFonts w:hAnsiTheme="minorEastAsia" w:cs="Times New Roman"/>
      <w:snapToGrid w:val="0"/>
      <w:szCs w:val="21"/>
    </w:rPr>
  </w:style>
  <w:style w:type="character" w:customStyle="1" w:styleId="data0">
    <w:name w:val="data (文字)"/>
    <w:basedOn w:val="a0"/>
    <w:link w:val="data"/>
    <w:rsid w:val="00C71C99"/>
    <w:rPr>
      <w:rFonts w:ascii="ＭＳ 明朝" w:eastAsia="ＭＳ 明朝" w:hAnsiTheme="minorEastAsia" w:cs="Times New Roman"/>
      <w:snapToGrid w:val="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4g-nok010</dc:creator>
  <cp:keywords/>
  <dc:description/>
  <cp:lastModifiedBy>4g-nok010</cp:lastModifiedBy>
  <cp:revision>22</cp:revision>
  <dcterms:created xsi:type="dcterms:W3CDTF">2020-06-22T08:21:00Z</dcterms:created>
  <dcterms:modified xsi:type="dcterms:W3CDTF">2023-04-03T02:01:00Z</dcterms:modified>
</cp:coreProperties>
</file>